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6A" w:rsidRPr="0089296A" w:rsidRDefault="0089296A" w:rsidP="0089296A">
      <w:pPr>
        <w:ind w:left="-993"/>
        <w:jc w:val="center"/>
        <w:rPr>
          <w:b/>
          <w:noProof/>
          <w:sz w:val="32"/>
          <w:szCs w:val="32"/>
          <w:lang w:eastAsia="en-AU"/>
        </w:rPr>
      </w:pPr>
      <w:bookmarkStart w:id="0" w:name="_GoBack"/>
      <w:r w:rsidRPr="0089296A">
        <w:rPr>
          <w:b/>
          <w:noProof/>
          <w:sz w:val="32"/>
          <w:szCs w:val="32"/>
          <w:lang w:eastAsia="en-AU"/>
        </w:rPr>
        <w:t>Buddha Marble Carvings Chanmyathazi, Mandalay District Myanmar</w:t>
      </w:r>
    </w:p>
    <w:bookmarkEnd w:id="0"/>
    <w:p w:rsidR="0089296A" w:rsidRDefault="0089296A" w:rsidP="0089296A">
      <w:pPr>
        <w:ind w:left="-993"/>
        <w:rPr>
          <w:noProof/>
          <w:lang w:eastAsia="en-AU"/>
        </w:rPr>
      </w:pPr>
    </w:p>
    <w:p w:rsidR="00D71865" w:rsidRDefault="0089296A" w:rsidP="0089296A">
      <w:pPr>
        <w:ind w:left="-993"/>
      </w:pPr>
      <w:r>
        <w:rPr>
          <w:noProof/>
          <w:lang w:eastAsia="en-AU"/>
        </w:rPr>
        <w:drawing>
          <wp:inline distT="0" distB="0" distL="0" distR="0">
            <wp:extent cx="3352800" cy="2504899"/>
            <wp:effectExtent l="0" t="0" r="0" b="0"/>
            <wp:docPr id="1" name="Picture 1" descr="U:\Thai tour 2015\photo's\IMG_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hai tour 2015\photo's\IMG_0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13" cy="25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295650" cy="2462201"/>
            <wp:effectExtent l="0" t="0" r="0" b="0"/>
            <wp:docPr id="2" name="Picture 2" descr="U:\Thai tour 2015\photo's\IMG_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hai tour 2015\photo's\IMG_0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91" cy="246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9296A" w:rsidRDefault="0089296A" w:rsidP="0089296A">
      <w:pPr>
        <w:ind w:left="-993"/>
      </w:pPr>
      <w:r>
        <w:rPr>
          <w:noProof/>
          <w:lang w:eastAsia="en-AU"/>
        </w:rPr>
        <w:drawing>
          <wp:inline distT="0" distB="0" distL="0" distR="0">
            <wp:extent cx="3352800" cy="2504898"/>
            <wp:effectExtent l="0" t="0" r="0" b="0"/>
            <wp:docPr id="3" name="Picture 3" descr="U:\Thai tour 2015\photo's\IMG_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Thai tour 2015\photo's\IMG_0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39" cy="25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3400425" cy="2540479"/>
            <wp:effectExtent l="0" t="0" r="0" b="0"/>
            <wp:docPr id="4" name="Picture 4" descr="U:\Thai tour 2015\photo's\IMG_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Thai tour 2015\photo's\IMG_0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97" cy="25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96A" w:rsidSect="0089296A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6A"/>
    <w:rsid w:val="00137A9A"/>
    <w:rsid w:val="0089296A"/>
    <w:rsid w:val="00D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Roadways Pty Ltd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 Prickett</dc:creator>
  <cp:lastModifiedBy>Syd Prickett</cp:lastModifiedBy>
  <cp:revision>1</cp:revision>
  <dcterms:created xsi:type="dcterms:W3CDTF">2016-01-19T05:48:00Z</dcterms:created>
  <dcterms:modified xsi:type="dcterms:W3CDTF">2016-01-19T05:51:00Z</dcterms:modified>
</cp:coreProperties>
</file>